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DF24B5" w14:textId="7F2B263A" w:rsidR="005E5311" w:rsidRDefault="005E5311"/>
    <w:p w14:paraId="5F02AE03" w14:textId="7D839316" w:rsidR="005710FE" w:rsidRDefault="005710FE" w:rsidP="005710FE">
      <w:pPr>
        <w:spacing w:line="400" w:lineRule="exact"/>
        <w:jc w:val="center"/>
        <w:rPr>
          <w:rFonts w:ascii="Times New Roman" w:hAnsi="Times New Roman" w:cs="Times New Roman"/>
          <w:sz w:val="22"/>
          <w:szCs w:val="24"/>
        </w:rPr>
      </w:pPr>
      <w:r w:rsidRPr="00437328">
        <w:rPr>
          <w:rFonts w:ascii="Times New Roman" w:hAnsi="Times New Roman" w:cs="Times New Roman"/>
          <w:sz w:val="22"/>
          <w:szCs w:val="24"/>
        </w:rPr>
        <w:t xml:space="preserve">Table </w:t>
      </w:r>
      <w:r>
        <w:rPr>
          <w:rFonts w:ascii="Times New Roman" w:hAnsi="Times New Roman" w:cs="Times New Roman"/>
          <w:sz w:val="22"/>
          <w:szCs w:val="24"/>
        </w:rPr>
        <w:t>S</w:t>
      </w:r>
      <w:r w:rsidRPr="00437328">
        <w:rPr>
          <w:rFonts w:ascii="Times New Roman" w:hAnsi="Times New Roman" w:cs="Times New Roman"/>
          <w:sz w:val="22"/>
          <w:szCs w:val="24"/>
        </w:rPr>
        <w:t xml:space="preserve">1   </w:t>
      </w:r>
      <w:r>
        <w:rPr>
          <w:rFonts w:ascii="Times New Roman" w:hAnsi="Times New Roman" w:cs="Times New Roman"/>
          <w:sz w:val="22"/>
          <w:szCs w:val="24"/>
        </w:rPr>
        <w:t>M</w:t>
      </w:r>
      <w:r w:rsidRPr="00437328">
        <w:rPr>
          <w:rFonts w:ascii="Times New Roman" w:hAnsi="Times New Roman" w:cs="Times New Roman"/>
          <w:sz w:val="22"/>
          <w:szCs w:val="24"/>
        </w:rPr>
        <w:t xml:space="preserve">icrobial fertilizer products registered for </w:t>
      </w:r>
      <w:r>
        <w:rPr>
          <w:rFonts w:ascii="Times New Roman" w:hAnsi="Times New Roman" w:cs="Times New Roman"/>
          <w:sz w:val="22"/>
          <w:szCs w:val="24"/>
        </w:rPr>
        <w:t>medicinal plants</w:t>
      </w:r>
      <w:r w:rsidRPr="00437328">
        <w:rPr>
          <w:rFonts w:ascii="Times New Roman" w:hAnsi="Times New Roman" w:cs="Times New Roman"/>
          <w:sz w:val="22"/>
          <w:szCs w:val="24"/>
        </w:rPr>
        <w:t xml:space="preserve"> </w:t>
      </w:r>
      <w:r>
        <w:rPr>
          <w:rFonts w:ascii="Times New Roman" w:hAnsi="Times New Roman" w:cs="Times New Roman"/>
          <w:sz w:val="22"/>
          <w:szCs w:val="24"/>
        </w:rPr>
        <w:t>in</w:t>
      </w:r>
      <w:r w:rsidRPr="00437328">
        <w:rPr>
          <w:rFonts w:ascii="Times New Roman" w:hAnsi="Times New Roman" w:cs="Times New Roman"/>
          <w:sz w:val="22"/>
          <w:szCs w:val="24"/>
        </w:rPr>
        <w:t xml:space="preserve"> China</w:t>
      </w:r>
    </w:p>
    <w:tbl>
      <w:tblPr>
        <w:tblW w:w="8306" w:type="dxa"/>
        <w:tblLook w:val="04A0" w:firstRow="1" w:lastRow="0" w:firstColumn="1" w:lastColumn="0" w:noHBand="0" w:noVBand="1"/>
      </w:tblPr>
      <w:tblGrid>
        <w:gridCol w:w="1265"/>
        <w:gridCol w:w="1070"/>
        <w:gridCol w:w="3712"/>
        <w:gridCol w:w="940"/>
        <w:gridCol w:w="578"/>
        <w:gridCol w:w="519"/>
        <w:gridCol w:w="222"/>
      </w:tblGrid>
      <w:tr w:rsidR="005710FE" w:rsidRPr="00437328" w14:paraId="1A3C813C" w14:textId="77777777" w:rsidTr="0074472A">
        <w:trPr>
          <w:gridAfter w:val="1"/>
          <w:wAfter w:w="222" w:type="dxa"/>
          <w:trHeight w:val="577"/>
        </w:trPr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DA9571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3"/>
                <w:szCs w:val="13"/>
              </w:rPr>
              <w:t>Applicable medicinal materials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A3B630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3"/>
                <w:szCs w:val="13"/>
              </w:rPr>
              <w:t>Dosage form</w:t>
            </w: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913ABC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3"/>
                <w:szCs w:val="13"/>
              </w:rPr>
              <w:t>Main active strains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871C54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3"/>
                <w:szCs w:val="13"/>
              </w:rPr>
              <w:t>Category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56C126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3"/>
                <w:szCs w:val="13"/>
              </w:rPr>
              <w:t>Number of registration certificates</w:t>
            </w:r>
          </w:p>
        </w:tc>
      </w:tr>
      <w:tr w:rsidR="005710FE" w:rsidRPr="00437328" w14:paraId="3E3FA077" w14:textId="77777777" w:rsidTr="0074472A">
        <w:trPr>
          <w:gridAfter w:val="1"/>
          <w:wAfter w:w="222" w:type="dxa"/>
          <w:trHeight w:val="272"/>
        </w:trPr>
        <w:tc>
          <w:tcPr>
            <w:tcW w:w="126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E3697A4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Panax ginseng</w:t>
            </w: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 C. A. Mey.</w:t>
            </w:r>
          </w:p>
        </w:tc>
        <w:tc>
          <w:tcPr>
            <w:tcW w:w="107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F6434F0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Powder</w:t>
            </w:r>
          </w:p>
        </w:tc>
        <w:tc>
          <w:tcPr>
            <w:tcW w:w="371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4FA42B" w14:textId="2BDED5BE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Streptomyces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microflavus</w:t>
            </w:r>
            <w:proofErr w:type="spellEnd"/>
            <w:r w:rsidR="001A2FEE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, </w:t>
            </w: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Bacillus subtilis</w:t>
            </w:r>
            <w:r w:rsidR="001A2FEE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, </w:t>
            </w: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Bacillus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amyloliquefaciens</w:t>
            </w:r>
            <w:proofErr w:type="spellEnd"/>
            <w:r w:rsidR="001A2FEE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,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Paenibacillus</w:t>
            </w:r>
            <w:proofErr w:type="spellEnd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mucilaginosus</w:t>
            </w:r>
            <w:proofErr w:type="spellEnd"/>
            <w:r w:rsidR="001A2FEE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, </w:t>
            </w: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Penicillium</w:t>
            </w:r>
            <w:r w:rsidR="001A2FEE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, </w:t>
            </w: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Trichoderma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harzianum</w:t>
            </w:r>
            <w:proofErr w:type="spellEnd"/>
            <w:r w:rsidR="001A2FEE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, </w:t>
            </w: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Bacillus licheniformis</w:t>
            </w:r>
            <w:r w:rsidR="001A2FEE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, </w:t>
            </w: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Bacillus megaterium</w:t>
            </w:r>
            <w:r w:rsidR="001A2FEE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,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Brevibacillus</w:t>
            </w:r>
            <w:proofErr w:type="spellEnd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laterosporus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59DC50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Ⅰ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65C8F8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17</w:t>
            </w:r>
          </w:p>
        </w:tc>
        <w:tc>
          <w:tcPr>
            <w:tcW w:w="51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9DBBF1D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26</w:t>
            </w:r>
          </w:p>
        </w:tc>
      </w:tr>
      <w:tr w:rsidR="005710FE" w:rsidRPr="00437328" w14:paraId="095006FB" w14:textId="77777777" w:rsidTr="0074472A">
        <w:trPr>
          <w:gridAfter w:val="1"/>
          <w:wAfter w:w="222" w:type="dxa"/>
          <w:trHeight w:val="277"/>
        </w:trPr>
        <w:tc>
          <w:tcPr>
            <w:tcW w:w="126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9FBC269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07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A5DED11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71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05C847C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5364AF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Ⅱ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4A6D08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6</w:t>
            </w:r>
          </w:p>
        </w:tc>
        <w:tc>
          <w:tcPr>
            <w:tcW w:w="51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C45B57B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</w:tr>
      <w:tr w:rsidR="005710FE" w:rsidRPr="00437328" w14:paraId="115C5804" w14:textId="77777777" w:rsidTr="0074472A">
        <w:trPr>
          <w:gridAfter w:val="1"/>
          <w:wAfter w:w="222" w:type="dxa"/>
          <w:trHeight w:val="267"/>
        </w:trPr>
        <w:tc>
          <w:tcPr>
            <w:tcW w:w="126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E286FBF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07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053E4CD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71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D7D7453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E4648E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Ⅲ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F24B3E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3</w:t>
            </w:r>
          </w:p>
        </w:tc>
        <w:tc>
          <w:tcPr>
            <w:tcW w:w="51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E3D5114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</w:tr>
      <w:tr w:rsidR="005710FE" w:rsidRPr="00437328" w14:paraId="2A73136C" w14:textId="77777777" w:rsidTr="0074472A">
        <w:trPr>
          <w:gridAfter w:val="1"/>
          <w:wAfter w:w="222" w:type="dxa"/>
          <w:trHeight w:val="271"/>
        </w:trPr>
        <w:tc>
          <w:tcPr>
            <w:tcW w:w="126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EA94CB9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07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FF122AE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Granule</w:t>
            </w:r>
          </w:p>
        </w:tc>
        <w:tc>
          <w:tcPr>
            <w:tcW w:w="371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CC665F" w14:textId="1EB42E69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Bacillus subtilis</w:t>
            </w:r>
            <w:r w:rsidR="001A2FEE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,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Paenibacillus</w:t>
            </w:r>
            <w:proofErr w:type="spellEnd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mucilaginosus</w:t>
            </w:r>
            <w:proofErr w:type="spellEnd"/>
            <w:r w:rsidR="001A2FEE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, </w:t>
            </w: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Penicillium</w:t>
            </w:r>
            <w:r w:rsidR="001A2FEE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, </w:t>
            </w: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Trichoderma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harzianum</w:t>
            </w:r>
            <w:proofErr w:type="spellEnd"/>
            <w:r w:rsidR="001A2FEE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, </w:t>
            </w: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Bacillus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amyloliquefaciens</w:t>
            </w:r>
            <w:proofErr w:type="spellEnd"/>
            <w:r w:rsidR="001A2FEE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, </w:t>
            </w: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Bacillus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methylotrophicus</w:t>
            </w:r>
            <w:proofErr w:type="spellEnd"/>
            <w:r w:rsidR="001A2FEE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, </w:t>
            </w: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Bacillus licheniformis</w:t>
            </w:r>
            <w:r w:rsidR="001A2FEE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, </w:t>
            </w: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Bacillus megaterium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801955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Ⅰ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58D560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9</w:t>
            </w:r>
          </w:p>
        </w:tc>
        <w:tc>
          <w:tcPr>
            <w:tcW w:w="51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FFEBBB0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16</w:t>
            </w:r>
          </w:p>
        </w:tc>
      </w:tr>
      <w:tr w:rsidR="005710FE" w:rsidRPr="00437328" w14:paraId="11046BA6" w14:textId="77777777" w:rsidTr="0074472A">
        <w:trPr>
          <w:gridAfter w:val="1"/>
          <w:wAfter w:w="222" w:type="dxa"/>
          <w:trHeight w:val="275"/>
        </w:trPr>
        <w:tc>
          <w:tcPr>
            <w:tcW w:w="126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BBCF0D3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07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A6F9948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71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65835B2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10E5FF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Ⅱ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545CE6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6</w:t>
            </w:r>
          </w:p>
        </w:tc>
        <w:tc>
          <w:tcPr>
            <w:tcW w:w="51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F7CC7A9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</w:tr>
      <w:tr w:rsidR="005710FE" w:rsidRPr="00437328" w14:paraId="06D533E4" w14:textId="77777777" w:rsidTr="0074472A">
        <w:trPr>
          <w:gridAfter w:val="1"/>
          <w:wAfter w:w="222" w:type="dxa"/>
          <w:trHeight w:val="279"/>
        </w:trPr>
        <w:tc>
          <w:tcPr>
            <w:tcW w:w="126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1A27D31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07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1A9C25B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71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891D2C8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502590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Ⅲ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BDE1A0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1</w:t>
            </w:r>
          </w:p>
        </w:tc>
        <w:tc>
          <w:tcPr>
            <w:tcW w:w="51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D858892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</w:tr>
      <w:tr w:rsidR="005710FE" w:rsidRPr="00437328" w14:paraId="2DBF4EB8" w14:textId="77777777" w:rsidTr="0074472A">
        <w:trPr>
          <w:gridAfter w:val="1"/>
          <w:wAfter w:w="222" w:type="dxa"/>
          <w:trHeight w:val="694"/>
        </w:trPr>
        <w:tc>
          <w:tcPr>
            <w:tcW w:w="126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C346634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41B175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Liquid Formulations</w:t>
            </w:r>
          </w:p>
        </w:tc>
        <w:tc>
          <w:tcPr>
            <w:tcW w:w="3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41A3CF" w14:textId="0BF6258E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Lactobacillus casei</w:t>
            </w:r>
            <w:r w:rsidR="001A2FEE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, </w:t>
            </w: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Saccharomyces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exiguus</w:t>
            </w:r>
            <w:proofErr w:type="spellEnd"/>
            <w:r w:rsidR="001A2FEE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, </w:t>
            </w: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Lactobacillus plantarum</w:t>
            </w:r>
            <w:r w:rsidR="001A2FEE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, </w:t>
            </w: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Lactobacillus acidophilus</w:t>
            </w:r>
            <w:r w:rsidR="001A2FEE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, </w:t>
            </w: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Lactobacillus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buchneri</w:t>
            </w:r>
            <w:proofErr w:type="spellEnd"/>
            <w:r w:rsidR="001A2FEE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, </w:t>
            </w: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Bacillus </w:t>
            </w:r>
            <w:proofErr w:type="gram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subtilis</w:t>
            </w:r>
            <w:r w:rsidR="001A2FEE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, </w:t>
            </w: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Paenibacillus</w:t>
            </w:r>
            <w:proofErr w:type="spellEnd"/>
            <w:proofErr w:type="gramEnd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polymyxa</w:t>
            </w:r>
            <w:proofErr w:type="spellEnd"/>
            <w:r w:rsidR="001A2FEE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, </w:t>
            </w: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Bacillus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velezensis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35E88F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宋体" w:hAnsi="Times New Roman" w:cs="Times New Roman"/>
                <w:color w:val="000000"/>
                <w:kern w:val="0"/>
                <w:sz w:val="13"/>
                <w:szCs w:val="13"/>
              </w:rPr>
              <w:t>Ⅰ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277DCE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22918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8</w:t>
            </w:r>
          </w:p>
        </w:tc>
      </w:tr>
      <w:tr w:rsidR="005710FE" w:rsidRPr="00437328" w14:paraId="3BEDC836" w14:textId="77777777" w:rsidTr="0074472A">
        <w:trPr>
          <w:gridAfter w:val="1"/>
          <w:wAfter w:w="222" w:type="dxa"/>
          <w:trHeight w:val="421"/>
        </w:trPr>
        <w:tc>
          <w:tcPr>
            <w:tcW w:w="126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F3BA9E2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Panax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notoginseng</w:t>
            </w:r>
            <w:proofErr w:type="spellEnd"/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 (</w:t>
            </w:r>
            <w:proofErr w:type="spellStart"/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Burkill</w:t>
            </w:r>
            <w:proofErr w:type="spellEnd"/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) F. H. Chen ex C. H. Chow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F1100D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Powder</w:t>
            </w:r>
          </w:p>
        </w:tc>
        <w:tc>
          <w:tcPr>
            <w:tcW w:w="3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01B178" w14:textId="3266AA0D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Bacillus subtilis</w:t>
            </w:r>
            <w:r w:rsidR="001A2FEE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, </w:t>
            </w: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Bacillus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amyloliquefaciens</w:t>
            </w:r>
            <w:proofErr w:type="spellEnd"/>
            <w:r w:rsidR="001A2FEE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,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Paenibacillus</w:t>
            </w:r>
            <w:proofErr w:type="spellEnd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mucilaginosus</w:t>
            </w:r>
            <w:proofErr w:type="spellEnd"/>
          </w:p>
        </w:tc>
        <w:tc>
          <w:tcPr>
            <w:tcW w:w="94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9020DE8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Ⅰ</w:t>
            </w:r>
          </w:p>
        </w:tc>
        <w:tc>
          <w:tcPr>
            <w:tcW w:w="578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C316F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5</w:t>
            </w:r>
          </w:p>
        </w:tc>
        <w:tc>
          <w:tcPr>
            <w:tcW w:w="51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06132FC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5</w:t>
            </w:r>
          </w:p>
        </w:tc>
      </w:tr>
      <w:tr w:rsidR="005710FE" w:rsidRPr="00437328" w14:paraId="6B2583AE" w14:textId="77777777" w:rsidTr="0074472A">
        <w:trPr>
          <w:gridAfter w:val="1"/>
          <w:wAfter w:w="222" w:type="dxa"/>
          <w:trHeight w:val="270"/>
        </w:trPr>
        <w:tc>
          <w:tcPr>
            <w:tcW w:w="126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C269137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9DBD66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Granule</w:t>
            </w:r>
          </w:p>
        </w:tc>
        <w:tc>
          <w:tcPr>
            <w:tcW w:w="3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7EAC3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Bacillus subtilis</w:t>
            </w:r>
          </w:p>
        </w:tc>
        <w:tc>
          <w:tcPr>
            <w:tcW w:w="9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7762C94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57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B991FA1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51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C5F329C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</w:tr>
      <w:tr w:rsidR="005710FE" w:rsidRPr="00437328" w14:paraId="2779DC3A" w14:textId="77777777" w:rsidTr="0074472A">
        <w:trPr>
          <w:gridAfter w:val="1"/>
          <w:wAfter w:w="222" w:type="dxa"/>
          <w:trHeight w:val="275"/>
        </w:trPr>
        <w:tc>
          <w:tcPr>
            <w:tcW w:w="126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939918A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Codonopsis</w:t>
            </w:r>
            <w:proofErr w:type="spellEnd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pilosula</w:t>
            </w:r>
            <w:proofErr w:type="spellEnd"/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 (Franch.) </w:t>
            </w:r>
            <w:proofErr w:type="spellStart"/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Nannf</w:t>
            </w:r>
            <w:proofErr w:type="spellEnd"/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.</w:t>
            </w:r>
          </w:p>
        </w:tc>
        <w:tc>
          <w:tcPr>
            <w:tcW w:w="107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0912131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Powder</w:t>
            </w:r>
          </w:p>
        </w:tc>
        <w:tc>
          <w:tcPr>
            <w:tcW w:w="371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B32845" w14:textId="3CB541C2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Bacillus subtilis</w:t>
            </w:r>
            <w:r w:rsidR="001A2FEE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, </w:t>
            </w: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Bacillus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amyloliquefacien</w:t>
            </w: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s</w:t>
            </w:r>
            <w:proofErr w:type="spellEnd"/>
            <w:r w:rsidR="001A2FEE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,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Paenibacillus</w:t>
            </w:r>
            <w:proofErr w:type="spellEnd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mucilaginosus</w:t>
            </w:r>
            <w:proofErr w:type="spellEnd"/>
            <w:r w:rsidR="001A2FEE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, </w:t>
            </w: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Bacillus licheniformis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1CC63D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宋体" w:hAnsi="Times New Roman" w:cs="Times New Roman"/>
                <w:color w:val="000000"/>
                <w:kern w:val="0"/>
                <w:sz w:val="13"/>
                <w:szCs w:val="13"/>
              </w:rPr>
              <w:t>Ⅱ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E16EF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1</w:t>
            </w:r>
          </w:p>
        </w:tc>
        <w:tc>
          <w:tcPr>
            <w:tcW w:w="51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0F2A391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2</w:t>
            </w:r>
          </w:p>
        </w:tc>
      </w:tr>
      <w:tr w:rsidR="005710FE" w:rsidRPr="00437328" w14:paraId="6B8CBD65" w14:textId="77777777" w:rsidTr="0074472A">
        <w:trPr>
          <w:gridAfter w:val="1"/>
          <w:wAfter w:w="222" w:type="dxa"/>
          <w:trHeight w:val="277"/>
        </w:trPr>
        <w:tc>
          <w:tcPr>
            <w:tcW w:w="126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9025BF0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07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A8DC8E0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71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C60062D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D9CD28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Ⅲ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A04515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1</w:t>
            </w:r>
          </w:p>
        </w:tc>
        <w:tc>
          <w:tcPr>
            <w:tcW w:w="51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F871065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</w:tr>
      <w:tr w:rsidR="005710FE" w:rsidRPr="00437328" w14:paraId="77DADA3D" w14:textId="77777777" w:rsidTr="0074472A">
        <w:trPr>
          <w:gridAfter w:val="1"/>
          <w:wAfter w:w="222" w:type="dxa"/>
          <w:trHeight w:val="269"/>
        </w:trPr>
        <w:tc>
          <w:tcPr>
            <w:tcW w:w="126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14AA935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49FDBD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Granule</w:t>
            </w:r>
          </w:p>
        </w:tc>
        <w:tc>
          <w:tcPr>
            <w:tcW w:w="3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98314C" w14:textId="29A65CC2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Bacillus subtilis</w:t>
            </w:r>
            <w:r w:rsidR="001A2FEE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, </w:t>
            </w: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Bacillus licheniformis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A81157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宋体" w:hAnsi="Times New Roman" w:cs="Times New Roman"/>
                <w:color w:val="000000"/>
                <w:kern w:val="0"/>
                <w:sz w:val="13"/>
                <w:szCs w:val="13"/>
              </w:rPr>
              <w:t>Ⅱ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AE238D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1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6B641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1</w:t>
            </w:r>
          </w:p>
        </w:tc>
      </w:tr>
      <w:tr w:rsidR="005710FE" w:rsidRPr="00437328" w14:paraId="30804862" w14:textId="77777777" w:rsidTr="0074472A">
        <w:trPr>
          <w:gridAfter w:val="1"/>
          <w:wAfter w:w="222" w:type="dxa"/>
          <w:trHeight w:val="280"/>
        </w:trPr>
        <w:tc>
          <w:tcPr>
            <w:tcW w:w="126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1F35577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Angelica sinensis </w:t>
            </w: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(Oliv.) Diels</w:t>
            </w:r>
          </w:p>
        </w:tc>
        <w:tc>
          <w:tcPr>
            <w:tcW w:w="107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F228116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Powder</w:t>
            </w:r>
          </w:p>
        </w:tc>
        <w:tc>
          <w:tcPr>
            <w:tcW w:w="371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BEEE14" w14:textId="441269D1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Bacillus subtilis</w:t>
            </w:r>
            <w:r w:rsidR="001A2FEE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, </w:t>
            </w: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Bacillus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amyloliquefaciens</w:t>
            </w:r>
            <w:proofErr w:type="spellEnd"/>
            <w:r w:rsidR="001A2FEE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,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Paenibacillus</w:t>
            </w:r>
            <w:proofErr w:type="spellEnd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mucilaginosus</w:t>
            </w:r>
            <w:proofErr w:type="spellEnd"/>
            <w:r w:rsidR="001A2FEE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, </w:t>
            </w: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Bacillus licheniformis</w:t>
            </w:r>
            <w:r w:rsidR="001A2FEE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, </w:t>
            </w: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Trichoderma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harzianum</w:t>
            </w:r>
            <w:proofErr w:type="spellEnd"/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C03ADF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Ⅰ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9F7366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2</w:t>
            </w:r>
          </w:p>
        </w:tc>
        <w:tc>
          <w:tcPr>
            <w:tcW w:w="51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11AE997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5</w:t>
            </w:r>
          </w:p>
        </w:tc>
      </w:tr>
      <w:tr w:rsidR="005710FE" w:rsidRPr="00437328" w14:paraId="65A3FE8F" w14:textId="77777777" w:rsidTr="0074472A">
        <w:trPr>
          <w:gridAfter w:val="1"/>
          <w:wAfter w:w="222" w:type="dxa"/>
          <w:trHeight w:val="280"/>
        </w:trPr>
        <w:tc>
          <w:tcPr>
            <w:tcW w:w="126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4659B43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07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9023402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71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91DBF6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B03EC9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宋体" w:hAnsi="Times New Roman" w:cs="Times New Roman"/>
                <w:color w:val="000000"/>
                <w:kern w:val="0"/>
                <w:sz w:val="13"/>
                <w:szCs w:val="13"/>
              </w:rPr>
              <w:t>Ⅱ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659DBB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1</w:t>
            </w:r>
          </w:p>
        </w:tc>
        <w:tc>
          <w:tcPr>
            <w:tcW w:w="51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360DA4F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</w:tr>
      <w:tr w:rsidR="005710FE" w:rsidRPr="00437328" w14:paraId="49920A53" w14:textId="77777777" w:rsidTr="0074472A">
        <w:trPr>
          <w:gridAfter w:val="1"/>
          <w:wAfter w:w="222" w:type="dxa"/>
          <w:trHeight w:val="280"/>
        </w:trPr>
        <w:tc>
          <w:tcPr>
            <w:tcW w:w="126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F69A983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07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398E034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71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ADE0E05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CCBBA5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宋体" w:hAnsi="Times New Roman" w:cs="Times New Roman"/>
                <w:color w:val="000000"/>
                <w:kern w:val="0"/>
                <w:sz w:val="13"/>
                <w:szCs w:val="13"/>
              </w:rPr>
              <w:t>Ⅲ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477D03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2</w:t>
            </w:r>
          </w:p>
        </w:tc>
        <w:tc>
          <w:tcPr>
            <w:tcW w:w="51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193AE49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</w:tr>
      <w:tr w:rsidR="005710FE" w:rsidRPr="00437328" w14:paraId="4EAF9E0D" w14:textId="77777777" w:rsidTr="0074472A">
        <w:trPr>
          <w:gridAfter w:val="1"/>
          <w:wAfter w:w="222" w:type="dxa"/>
          <w:trHeight w:val="280"/>
        </w:trPr>
        <w:tc>
          <w:tcPr>
            <w:tcW w:w="126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2A2E9E6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07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EF3C491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Granule</w:t>
            </w:r>
          </w:p>
        </w:tc>
        <w:tc>
          <w:tcPr>
            <w:tcW w:w="371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C8C85E" w14:textId="4F2EC632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Bacillus subtilis</w:t>
            </w:r>
            <w:r w:rsidR="001A2FEE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, </w:t>
            </w: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Bacillus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amyloliquefaciens</w:t>
            </w:r>
            <w:proofErr w:type="spellEnd"/>
            <w:r w:rsidR="001A2FEE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,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Paenibacillus</w:t>
            </w:r>
            <w:proofErr w:type="spellEnd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mucilaginosus</w:t>
            </w:r>
            <w:proofErr w:type="spellEnd"/>
            <w:r w:rsidR="001A2FEE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, </w:t>
            </w: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Bacillus licheniformis</w:t>
            </w:r>
            <w:r w:rsidR="001A2FEE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, </w:t>
            </w: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Trichoderma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harzianum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BB98E3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Ⅰ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E51507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1</w:t>
            </w:r>
          </w:p>
        </w:tc>
        <w:tc>
          <w:tcPr>
            <w:tcW w:w="51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B64A235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3</w:t>
            </w:r>
          </w:p>
        </w:tc>
      </w:tr>
      <w:tr w:rsidR="005710FE" w:rsidRPr="00437328" w14:paraId="5D224215" w14:textId="77777777" w:rsidTr="0074472A">
        <w:trPr>
          <w:gridAfter w:val="1"/>
          <w:wAfter w:w="222" w:type="dxa"/>
          <w:trHeight w:val="280"/>
        </w:trPr>
        <w:tc>
          <w:tcPr>
            <w:tcW w:w="126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24F278C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07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1AD02FE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71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58C203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17AAC2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宋体" w:hAnsi="Times New Roman" w:cs="Times New Roman"/>
                <w:color w:val="000000"/>
                <w:kern w:val="0"/>
                <w:sz w:val="13"/>
                <w:szCs w:val="13"/>
              </w:rPr>
              <w:t>Ⅱ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FE9AC2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1</w:t>
            </w:r>
          </w:p>
        </w:tc>
        <w:tc>
          <w:tcPr>
            <w:tcW w:w="51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183ECDB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</w:tr>
      <w:tr w:rsidR="005710FE" w:rsidRPr="00437328" w14:paraId="26C55F7A" w14:textId="77777777" w:rsidTr="0074472A">
        <w:trPr>
          <w:gridAfter w:val="1"/>
          <w:wAfter w:w="222" w:type="dxa"/>
          <w:trHeight w:val="280"/>
        </w:trPr>
        <w:tc>
          <w:tcPr>
            <w:tcW w:w="126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64E0622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07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A4E0C68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71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F3EEB9E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E1CD5C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宋体" w:hAnsi="Times New Roman" w:cs="Times New Roman"/>
                <w:color w:val="000000"/>
                <w:kern w:val="0"/>
                <w:sz w:val="13"/>
                <w:szCs w:val="13"/>
              </w:rPr>
              <w:t>Ⅲ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902EC5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1</w:t>
            </w:r>
          </w:p>
        </w:tc>
        <w:tc>
          <w:tcPr>
            <w:tcW w:w="51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65F0812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</w:tr>
      <w:tr w:rsidR="005710FE" w:rsidRPr="00437328" w14:paraId="6FB8E18D" w14:textId="77777777" w:rsidTr="0074472A">
        <w:trPr>
          <w:gridAfter w:val="1"/>
          <w:wAfter w:w="222" w:type="dxa"/>
          <w:trHeight w:val="241"/>
        </w:trPr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EC82FD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Bupleurum</w:t>
            </w: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 </w:t>
            </w:r>
            <w:proofErr w:type="spellStart"/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chinense</w:t>
            </w:r>
            <w:proofErr w:type="spellEnd"/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 DC.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6A228B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Powder</w:t>
            </w:r>
          </w:p>
        </w:tc>
        <w:tc>
          <w:tcPr>
            <w:tcW w:w="3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BBE113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Bacillus subtilis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B660AE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Ⅰ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A7D7B0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0A6B09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1</w:t>
            </w:r>
          </w:p>
        </w:tc>
      </w:tr>
      <w:tr w:rsidR="005710FE" w:rsidRPr="00437328" w14:paraId="2A1A873D" w14:textId="77777777" w:rsidTr="0074472A">
        <w:trPr>
          <w:gridAfter w:val="1"/>
          <w:wAfter w:w="222" w:type="dxa"/>
          <w:trHeight w:val="331"/>
        </w:trPr>
        <w:tc>
          <w:tcPr>
            <w:tcW w:w="126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2B1E1A6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Astragalus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membranaceus</w:t>
            </w:r>
            <w:proofErr w:type="spellEnd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 var.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mongholicus</w:t>
            </w:r>
            <w:proofErr w:type="spellEnd"/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 (Bunge) P. K. Hsiao</w:t>
            </w:r>
          </w:p>
        </w:tc>
        <w:tc>
          <w:tcPr>
            <w:tcW w:w="107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D2A67DC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Powder</w:t>
            </w:r>
          </w:p>
        </w:tc>
        <w:tc>
          <w:tcPr>
            <w:tcW w:w="371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DF327E" w14:textId="0BC521FF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Bacillus subtilis</w:t>
            </w:r>
            <w:r w:rsidR="001A2FEE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, </w:t>
            </w: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Bacillus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amyloliquefaciens</w:t>
            </w:r>
            <w:proofErr w:type="spellEnd"/>
            <w:r w:rsidR="001A2FEE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,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Paenibacillus</w:t>
            </w:r>
            <w:proofErr w:type="spellEnd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mucilaginosus</w:t>
            </w:r>
            <w:proofErr w:type="spellEnd"/>
            <w:r w:rsidR="001A2FEE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, </w:t>
            </w: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Trichoderma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harzianum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A1083A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Ⅰ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C58E08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1</w:t>
            </w:r>
          </w:p>
        </w:tc>
        <w:tc>
          <w:tcPr>
            <w:tcW w:w="51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CE6B780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4</w:t>
            </w:r>
          </w:p>
        </w:tc>
      </w:tr>
      <w:tr w:rsidR="005710FE" w:rsidRPr="00437328" w14:paraId="5653EC8B" w14:textId="77777777" w:rsidTr="0074472A">
        <w:trPr>
          <w:gridAfter w:val="1"/>
          <w:wAfter w:w="222" w:type="dxa"/>
          <w:trHeight w:val="279"/>
        </w:trPr>
        <w:tc>
          <w:tcPr>
            <w:tcW w:w="126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6C2EB8D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07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ED36980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71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830ED7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DD48EA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宋体" w:hAnsi="Times New Roman" w:cs="Times New Roman"/>
                <w:color w:val="000000"/>
                <w:kern w:val="0"/>
                <w:sz w:val="13"/>
                <w:szCs w:val="13"/>
              </w:rPr>
              <w:t>Ⅱ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4307AE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2</w:t>
            </w:r>
          </w:p>
        </w:tc>
        <w:tc>
          <w:tcPr>
            <w:tcW w:w="51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38A93C6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</w:tr>
      <w:tr w:rsidR="005710FE" w:rsidRPr="00437328" w14:paraId="4D02E051" w14:textId="77777777" w:rsidTr="0074472A">
        <w:trPr>
          <w:gridAfter w:val="1"/>
          <w:wAfter w:w="222" w:type="dxa"/>
          <w:trHeight w:val="269"/>
        </w:trPr>
        <w:tc>
          <w:tcPr>
            <w:tcW w:w="126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CA673A0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07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8AEA6E1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71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44D2FD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5F182A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宋体" w:hAnsi="Times New Roman" w:cs="Times New Roman"/>
                <w:color w:val="000000"/>
                <w:kern w:val="0"/>
                <w:sz w:val="13"/>
                <w:szCs w:val="13"/>
              </w:rPr>
              <w:t>Ⅲ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2EDE98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1</w:t>
            </w:r>
          </w:p>
        </w:tc>
        <w:tc>
          <w:tcPr>
            <w:tcW w:w="51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E1E572A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</w:tr>
      <w:tr w:rsidR="005710FE" w:rsidRPr="00437328" w14:paraId="1ACA49A5" w14:textId="77777777" w:rsidTr="0074472A">
        <w:trPr>
          <w:gridAfter w:val="1"/>
          <w:wAfter w:w="222" w:type="dxa"/>
          <w:trHeight w:val="415"/>
        </w:trPr>
        <w:tc>
          <w:tcPr>
            <w:tcW w:w="126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2645926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BCB27D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Granule</w:t>
            </w:r>
          </w:p>
        </w:tc>
        <w:tc>
          <w:tcPr>
            <w:tcW w:w="3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183B49" w14:textId="3FF9B35F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Bacillus subtilis</w:t>
            </w:r>
            <w:r w:rsidR="001A2FEE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, </w:t>
            </w: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Bacillus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amyloliquefaciens</w:t>
            </w:r>
            <w:proofErr w:type="spellEnd"/>
            <w:r w:rsidR="001A2FEE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, </w:t>
            </w: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Bacillus licheniformis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A709C8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宋体" w:hAnsi="Times New Roman" w:cs="Times New Roman"/>
                <w:color w:val="000000"/>
                <w:kern w:val="0"/>
                <w:sz w:val="13"/>
                <w:szCs w:val="13"/>
              </w:rPr>
              <w:t>Ⅱ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2F0237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4D98A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2</w:t>
            </w:r>
          </w:p>
        </w:tc>
      </w:tr>
      <w:tr w:rsidR="005710FE" w:rsidRPr="00437328" w14:paraId="2534C890" w14:textId="77777777" w:rsidTr="0074472A">
        <w:trPr>
          <w:gridAfter w:val="1"/>
          <w:wAfter w:w="222" w:type="dxa"/>
          <w:trHeight w:val="280"/>
        </w:trPr>
        <w:tc>
          <w:tcPr>
            <w:tcW w:w="126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D77EF7E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Zanthoxylum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bungeanum</w:t>
            </w:r>
            <w:proofErr w:type="spellEnd"/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 Maxim.</w:t>
            </w:r>
          </w:p>
        </w:tc>
        <w:tc>
          <w:tcPr>
            <w:tcW w:w="107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D2BA996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Powder</w:t>
            </w:r>
          </w:p>
        </w:tc>
        <w:tc>
          <w:tcPr>
            <w:tcW w:w="371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15C026" w14:textId="195303EA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Bacillus subtilis</w:t>
            </w:r>
            <w:r w:rsidR="001A2FEE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,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Paenibacillus</w:t>
            </w:r>
            <w:proofErr w:type="spellEnd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mucilaginosus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7957C9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Ⅰ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2975BD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2</w:t>
            </w:r>
          </w:p>
        </w:tc>
        <w:tc>
          <w:tcPr>
            <w:tcW w:w="51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396A495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4</w:t>
            </w:r>
          </w:p>
        </w:tc>
      </w:tr>
      <w:tr w:rsidR="005710FE" w:rsidRPr="00437328" w14:paraId="3A70378E" w14:textId="77777777" w:rsidTr="0074472A">
        <w:trPr>
          <w:gridAfter w:val="1"/>
          <w:wAfter w:w="222" w:type="dxa"/>
          <w:trHeight w:val="280"/>
        </w:trPr>
        <w:tc>
          <w:tcPr>
            <w:tcW w:w="126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4FF0D62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07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7B156F8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71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62575C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BE5A95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宋体" w:hAnsi="Times New Roman" w:cs="Times New Roman"/>
                <w:color w:val="000000"/>
                <w:kern w:val="0"/>
                <w:sz w:val="13"/>
                <w:szCs w:val="13"/>
              </w:rPr>
              <w:t>Ⅱ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A5F121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1</w:t>
            </w:r>
          </w:p>
        </w:tc>
        <w:tc>
          <w:tcPr>
            <w:tcW w:w="51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2204126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</w:tr>
      <w:tr w:rsidR="005710FE" w:rsidRPr="00437328" w14:paraId="5A60B982" w14:textId="77777777" w:rsidTr="0074472A">
        <w:trPr>
          <w:gridAfter w:val="1"/>
          <w:wAfter w:w="222" w:type="dxa"/>
          <w:trHeight w:val="280"/>
        </w:trPr>
        <w:tc>
          <w:tcPr>
            <w:tcW w:w="126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E1019E0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07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ABD97AB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71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670472C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674AD5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宋体" w:hAnsi="Times New Roman" w:cs="Times New Roman"/>
                <w:color w:val="000000"/>
                <w:kern w:val="0"/>
                <w:sz w:val="13"/>
                <w:szCs w:val="13"/>
              </w:rPr>
              <w:t>Ⅲ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AEC424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1</w:t>
            </w:r>
          </w:p>
        </w:tc>
        <w:tc>
          <w:tcPr>
            <w:tcW w:w="51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8A76F2C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</w:tr>
      <w:tr w:rsidR="005710FE" w:rsidRPr="00437328" w14:paraId="0EDE7054" w14:textId="77777777" w:rsidTr="0074472A">
        <w:trPr>
          <w:gridAfter w:val="1"/>
          <w:wAfter w:w="222" w:type="dxa"/>
          <w:trHeight w:val="391"/>
        </w:trPr>
        <w:tc>
          <w:tcPr>
            <w:tcW w:w="126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BB997DA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03680E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Liquid Formulations</w:t>
            </w:r>
          </w:p>
        </w:tc>
        <w:tc>
          <w:tcPr>
            <w:tcW w:w="3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B9D1A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</w:pP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Rhodopseudomonas</w:t>
            </w:r>
            <w:proofErr w:type="spellEnd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 palustris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86DB3E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Ⅰ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95A979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35987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1</w:t>
            </w:r>
          </w:p>
        </w:tc>
      </w:tr>
      <w:tr w:rsidR="005710FE" w:rsidRPr="00437328" w14:paraId="0A34727D" w14:textId="77777777" w:rsidTr="0074472A">
        <w:trPr>
          <w:gridAfter w:val="1"/>
          <w:wAfter w:w="222" w:type="dxa"/>
          <w:trHeight w:val="283"/>
        </w:trPr>
        <w:tc>
          <w:tcPr>
            <w:tcW w:w="126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68809BB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Lycium</w:t>
            </w:r>
            <w:proofErr w:type="spellEnd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chinense</w:t>
            </w:r>
            <w:proofErr w:type="spellEnd"/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 Mill.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E9FBCA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Powder</w:t>
            </w:r>
          </w:p>
        </w:tc>
        <w:tc>
          <w:tcPr>
            <w:tcW w:w="3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6D3858" w14:textId="7D4EBAB0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Bacillus subtilis</w:t>
            </w:r>
            <w:r w:rsidR="001A2FEE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,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Paenibacillus</w:t>
            </w:r>
            <w:proofErr w:type="spellEnd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mucilaginosus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175824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宋体" w:hAnsi="Times New Roman" w:cs="Times New Roman"/>
                <w:color w:val="000000"/>
                <w:kern w:val="0"/>
                <w:sz w:val="13"/>
                <w:szCs w:val="13"/>
              </w:rPr>
              <w:t>Ⅱ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9D448E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BCF82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2</w:t>
            </w:r>
          </w:p>
        </w:tc>
      </w:tr>
      <w:tr w:rsidR="005710FE" w:rsidRPr="00437328" w14:paraId="361A0BF3" w14:textId="77777777" w:rsidTr="0074472A">
        <w:trPr>
          <w:gridAfter w:val="1"/>
          <w:wAfter w:w="222" w:type="dxa"/>
          <w:trHeight w:val="273"/>
        </w:trPr>
        <w:tc>
          <w:tcPr>
            <w:tcW w:w="126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918EB19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07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BFFCEB5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Granule</w:t>
            </w:r>
          </w:p>
        </w:tc>
        <w:tc>
          <w:tcPr>
            <w:tcW w:w="371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A9F189" w14:textId="44484E3F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Bacillus subtilis</w:t>
            </w:r>
            <w:r w:rsidR="001A2FEE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, </w:t>
            </w: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Bacillus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amyloliquefaciens</w:t>
            </w:r>
            <w:proofErr w:type="spellEnd"/>
            <w:r w:rsidR="001A2FEE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,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Paenibacillus</w:t>
            </w:r>
            <w:proofErr w:type="spellEnd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mucilaginosus</w:t>
            </w:r>
            <w:proofErr w:type="spellEnd"/>
            <w:r w:rsidR="001A2FEE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, </w:t>
            </w: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Bacillus licheniformis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A3F14E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宋体" w:hAnsi="Times New Roman" w:cs="Times New Roman"/>
                <w:color w:val="000000"/>
                <w:kern w:val="0"/>
                <w:sz w:val="13"/>
                <w:szCs w:val="13"/>
              </w:rPr>
              <w:t>Ⅱ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6D23B0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2</w:t>
            </w:r>
          </w:p>
        </w:tc>
        <w:tc>
          <w:tcPr>
            <w:tcW w:w="51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EFEF56D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3</w:t>
            </w:r>
          </w:p>
        </w:tc>
      </w:tr>
      <w:tr w:rsidR="005710FE" w:rsidRPr="00437328" w14:paraId="3C39A0EA" w14:textId="77777777" w:rsidTr="0074472A">
        <w:trPr>
          <w:gridAfter w:val="1"/>
          <w:wAfter w:w="222" w:type="dxa"/>
          <w:trHeight w:val="263"/>
        </w:trPr>
        <w:tc>
          <w:tcPr>
            <w:tcW w:w="126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0492958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07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1C3D40F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71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0AB1B0A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39356E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宋体" w:hAnsi="Times New Roman" w:cs="Times New Roman"/>
                <w:color w:val="000000"/>
                <w:kern w:val="0"/>
                <w:sz w:val="13"/>
                <w:szCs w:val="13"/>
              </w:rPr>
              <w:t>Ⅲ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C3C541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1</w:t>
            </w:r>
          </w:p>
        </w:tc>
        <w:tc>
          <w:tcPr>
            <w:tcW w:w="51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173380B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</w:tr>
      <w:tr w:rsidR="005710FE" w:rsidRPr="00437328" w14:paraId="2E8B87C1" w14:textId="77777777" w:rsidTr="0074472A">
        <w:trPr>
          <w:gridAfter w:val="1"/>
          <w:wAfter w:w="222" w:type="dxa"/>
          <w:trHeight w:val="564"/>
        </w:trPr>
        <w:tc>
          <w:tcPr>
            <w:tcW w:w="126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9DEFD37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A4DB81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Liquid Formulations</w:t>
            </w:r>
          </w:p>
        </w:tc>
        <w:tc>
          <w:tcPr>
            <w:tcW w:w="3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85CA5E" w14:textId="3E12483F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Bacillus subtilis</w:t>
            </w:r>
            <w:r w:rsidR="001A2FEE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, </w:t>
            </w: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Bacillus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amyloliquefaciens</w:t>
            </w:r>
            <w:proofErr w:type="spellEnd"/>
            <w:r w:rsidR="001A2FEE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,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Paenibacillus</w:t>
            </w:r>
            <w:proofErr w:type="spellEnd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mucilaginosus</w:t>
            </w:r>
            <w:proofErr w:type="spellEnd"/>
            <w:r w:rsidR="001A2FEE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, </w:t>
            </w: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Bacillus licheniformis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B13E34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Ⅰ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AC4AB9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B8289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3</w:t>
            </w:r>
          </w:p>
        </w:tc>
      </w:tr>
      <w:tr w:rsidR="005710FE" w:rsidRPr="00437328" w14:paraId="48C1CEAC" w14:textId="77777777" w:rsidTr="0074472A">
        <w:trPr>
          <w:gridAfter w:val="1"/>
          <w:wAfter w:w="222" w:type="dxa"/>
          <w:trHeight w:val="558"/>
        </w:trPr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E3C39E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Atractylodes</w:t>
            </w:r>
            <w:proofErr w:type="spellEnd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macrocephala</w:t>
            </w:r>
            <w:proofErr w:type="spellEnd"/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 </w:t>
            </w:r>
            <w:proofErr w:type="spellStart"/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Koidz</w:t>
            </w:r>
            <w:proofErr w:type="spellEnd"/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.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D44954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Powder</w:t>
            </w:r>
          </w:p>
        </w:tc>
        <w:tc>
          <w:tcPr>
            <w:tcW w:w="3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0E1FE9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Bacillus subtilis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EB2C59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Ⅰ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11322A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BE5B4F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1</w:t>
            </w:r>
          </w:p>
        </w:tc>
      </w:tr>
      <w:tr w:rsidR="005710FE" w:rsidRPr="00437328" w14:paraId="354EEC32" w14:textId="77777777" w:rsidTr="0074472A">
        <w:trPr>
          <w:gridAfter w:val="1"/>
          <w:wAfter w:w="222" w:type="dxa"/>
          <w:trHeight w:val="411"/>
        </w:trPr>
        <w:tc>
          <w:tcPr>
            <w:tcW w:w="126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E2288AE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Chrysanthemum morifolium</w:t>
            </w: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 Ramat.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E26024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Powder</w:t>
            </w:r>
          </w:p>
        </w:tc>
        <w:tc>
          <w:tcPr>
            <w:tcW w:w="3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8F1242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Bacillus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amyloliquefaciens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BC24E6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宋体" w:hAnsi="Times New Roman" w:cs="Times New Roman"/>
                <w:color w:val="000000"/>
                <w:kern w:val="0"/>
                <w:sz w:val="13"/>
                <w:szCs w:val="13"/>
              </w:rPr>
              <w:t>Ⅲ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E06ADD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707BEC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1</w:t>
            </w:r>
          </w:p>
        </w:tc>
      </w:tr>
      <w:tr w:rsidR="005710FE" w:rsidRPr="00437328" w14:paraId="4134F17B" w14:textId="77777777" w:rsidTr="0074472A">
        <w:trPr>
          <w:gridAfter w:val="1"/>
          <w:wAfter w:w="222" w:type="dxa"/>
          <w:trHeight w:val="417"/>
        </w:trPr>
        <w:tc>
          <w:tcPr>
            <w:tcW w:w="126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FC7FD60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502318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Liquid Formulations</w:t>
            </w:r>
          </w:p>
        </w:tc>
        <w:tc>
          <w:tcPr>
            <w:tcW w:w="3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5F13AD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</w:pP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Rhodopseudomonas</w:t>
            </w:r>
            <w:proofErr w:type="spellEnd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 palustris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82CA63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Ⅰ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9AF93A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5807EC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1</w:t>
            </w:r>
          </w:p>
        </w:tc>
      </w:tr>
      <w:tr w:rsidR="005710FE" w:rsidRPr="00437328" w14:paraId="57391A7B" w14:textId="77777777" w:rsidTr="0074472A">
        <w:trPr>
          <w:gridAfter w:val="1"/>
          <w:wAfter w:w="222" w:type="dxa"/>
          <w:trHeight w:val="416"/>
        </w:trPr>
        <w:tc>
          <w:tcPr>
            <w:tcW w:w="126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720C231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Salvia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miltiorrhiza</w:t>
            </w:r>
            <w:proofErr w:type="spellEnd"/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 Bunge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C6A8B8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Powder</w:t>
            </w:r>
          </w:p>
        </w:tc>
        <w:tc>
          <w:tcPr>
            <w:tcW w:w="3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43694C" w14:textId="31E5FC18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Streptomyces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rochei</w:t>
            </w:r>
            <w:proofErr w:type="spellEnd"/>
            <w:r w:rsidR="001A2FEE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, </w:t>
            </w: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Bacillus licheniformis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2B42E8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Ⅰ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B27DE6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949C32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2</w:t>
            </w:r>
          </w:p>
        </w:tc>
      </w:tr>
      <w:tr w:rsidR="005710FE" w:rsidRPr="00437328" w14:paraId="39B8756B" w14:textId="77777777" w:rsidTr="0074472A">
        <w:trPr>
          <w:gridAfter w:val="1"/>
          <w:wAfter w:w="222" w:type="dxa"/>
          <w:trHeight w:val="640"/>
        </w:trPr>
        <w:tc>
          <w:tcPr>
            <w:tcW w:w="126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4B9C53D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D085DC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Liquid Formulations</w:t>
            </w:r>
          </w:p>
        </w:tc>
        <w:tc>
          <w:tcPr>
            <w:tcW w:w="3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AC1473" w14:textId="597935BB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Bacillus subtilis</w:t>
            </w:r>
            <w:r w:rsidR="001A2FEE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, </w:t>
            </w: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Bacillus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amyloliquefaciens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995D37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Ⅰ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99CDDD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7B6AAF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1</w:t>
            </w:r>
          </w:p>
        </w:tc>
      </w:tr>
      <w:tr w:rsidR="005710FE" w:rsidRPr="00437328" w14:paraId="154C65AD" w14:textId="77777777" w:rsidTr="0074472A">
        <w:trPr>
          <w:gridAfter w:val="1"/>
          <w:wAfter w:w="222" w:type="dxa"/>
          <w:trHeight w:val="481"/>
        </w:trPr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7D6C66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lastRenderedPageBreak/>
              <w:t>Bolbostemma</w:t>
            </w:r>
            <w:proofErr w:type="spellEnd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paniculatum</w:t>
            </w:r>
            <w:proofErr w:type="spellEnd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 </w:t>
            </w: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（</w:t>
            </w: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Maxim. </w:t>
            </w: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）</w:t>
            </w:r>
            <w:proofErr w:type="spellStart"/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Franquet</w:t>
            </w:r>
            <w:proofErr w:type="spellEnd"/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B47FCA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Liquid Formulations</w:t>
            </w:r>
          </w:p>
        </w:tc>
        <w:tc>
          <w:tcPr>
            <w:tcW w:w="3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97303D" w14:textId="511E60F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Lactobacillus casei</w:t>
            </w:r>
            <w:r w:rsidR="001A2FEE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, </w:t>
            </w: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Saccharomyces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exiguus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22756B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Ⅰ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FF5ADE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4DDE0D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1</w:t>
            </w:r>
          </w:p>
        </w:tc>
      </w:tr>
      <w:tr w:rsidR="005710FE" w:rsidRPr="00437328" w14:paraId="08511E36" w14:textId="77777777" w:rsidTr="0074472A">
        <w:trPr>
          <w:gridAfter w:val="1"/>
          <w:wAfter w:w="222" w:type="dxa"/>
          <w:trHeight w:val="689"/>
        </w:trPr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E5663B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proofErr w:type="spellStart"/>
            <w:r w:rsidRPr="00F12CE2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Pseudostellaria</w:t>
            </w:r>
            <w:proofErr w:type="spellEnd"/>
            <w:r w:rsidRPr="00F12CE2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 heterophylla</w:t>
            </w:r>
            <w:r w:rsidRPr="00F12CE2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（</w:t>
            </w:r>
            <w:proofErr w:type="spellStart"/>
            <w:r w:rsidRPr="00F12CE2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Miq</w:t>
            </w:r>
            <w:proofErr w:type="spellEnd"/>
            <w:r w:rsidRPr="00F12CE2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.</w:t>
            </w:r>
            <w:r w:rsidRPr="00F12CE2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）</w:t>
            </w:r>
            <w:r w:rsidRPr="00F12CE2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Pax ex Pax et </w:t>
            </w:r>
            <w:proofErr w:type="spellStart"/>
            <w:r w:rsidRPr="00F12CE2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Hoffm</w:t>
            </w:r>
            <w:proofErr w:type="spellEnd"/>
            <w:r w:rsidRPr="00F12CE2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.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8FAABE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Granule</w:t>
            </w:r>
          </w:p>
        </w:tc>
        <w:tc>
          <w:tcPr>
            <w:tcW w:w="3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961589" w14:textId="1F856A33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Bacillus subtilis</w:t>
            </w:r>
            <w:r w:rsidR="001A2FEE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,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Paenibacillus</w:t>
            </w:r>
            <w:proofErr w:type="spellEnd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mucilaginosus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C512CA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宋体" w:hAnsi="Times New Roman" w:cs="Times New Roman"/>
                <w:color w:val="000000"/>
                <w:kern w:val="0"/>
                <w:sz w:val="13"/>
                <w:szCs w:val="13"/>
              </w:rPr>
              <w:t>Ⅲ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6ED07D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40FDAF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1</w:t>
            </w:r>
          </w:p>
        </w:tc>
      </w:tr>
      <w:tr w:rsidR="005710FE" w:rsidRPr="00437328" w14:paraId="070E6BFF" w14:textId="77777777" w:rsidTr="0074472A">
        <w:trPr>
          <w:gridAfter w:val="1"/>
          <w:wAfter w:w="222" w:type="dxa"/>
          <w:trHeight w:val="280"/>
        </w:trPr>
        <w:tc>
          <w:tcPr>
            <w:tcW w:w="126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B00BCEF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Foeniculum vulgare</w:t>
            </w: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 Mill.</w:t>
            </w:r>
          </w:p>
        </w:tc>
        <w:tc>
          <w:tcPr>
            <w:tcW w:w="107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65CE2F5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Powder</w:t>
            </w:r>
          </w:p>
        </w:tc>
        <w:tc>
          <w:tcPr>
            <w:tcW w:w="371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7BAB71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Bacillus subtilis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6CF11B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宋体" w:hAnsi="Times New Roman" w:cs="Times New Roman"/>
                <w:color w:val="000000"/>
                <w:kern w:val="0"/>
                <w:sz w:val="13"/>
                <w:szCs w:val="13"/>
              </w:rPr>
              <w:t>Ⅰ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6A7799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1</w:t>
            </w:r>
          </w:p>
        </w:tc>
        <w:tc>
          <w:tcPr>
            <w:tcW w:w="51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47AD371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2</w:t>
            </w:r>
          </w:p>
        </w:tc>
      </w:tr>
      <w:tr w:rsidR="005710FE" w:rsidRPr="00437328" w14:paraId="07BE0101" w14:textId="77777777" w:rsidTr="0074472A">
        <w:trPr>
          <w:gridAfter w:val="1"/>
          <w:wAfter w:w="222" w:type="dxa"/>
          <w:trHeight w:val="263"/>
        </w:trPr>
        <w:tc>
          <w:tcPr>
            <w:tcW w:w="126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F51D639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07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1943894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71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4B4082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F6A4A7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宋体" w:hAnsi="Times New Roman" w:cs="Times New Roman"/>
                <w:color w:val="000000"/>
                <w:kern w:val="0"/>
                <w:sz w:val="13"/>
                <w:szCs w:val="13"/>
              </w:rPr>
              <w:t>Ⅱ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176406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1</w:t>
            </w:r>
          </w:p>
        </w:tc>
        <w:tc>
          <w:tcPr>
            <w:tcW w:w="51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8650D59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</w:tr>
      <w:tr w:rsidR="005710FE" w:rsidRPr="00437328" w14:paraId="7D900FB5" w14:textId="77777777" w:rsidTr="0074472A">
        <w:trPr>
          <w:gridAfter w:val="1"/>
          <w:wAfter w:w="222" w:type="dxa"/>
          <w:trHeight w:val="280"/>
        </w:trPr>
        <w:tc>
          <w:tcPr>
            <w:tcW w:w="126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F392588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07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E61A5A6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Granule</w:t>
            </w:r>
          </w:p>
        </w:tc>
        <w:tc>
          <w:tcPr>
            <w:tcW w:w="371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1CC9F1" w14:textId="4B9FE8BE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Bacillus subtilis</w:t>
            </w:r>
            <w:r w:rsidR="001A2FEE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, </w:t>
            </w: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Bacillus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amyloliquefaciens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7BE71B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宋体" w:hAnsi="Times New Roman" w:cs="Times New Roman"/>
                <w:color w:val="000000"/>
                <w:kern w:val="0"/>
                <w:sz w:val="13"/>
                <w:szCs w:val="13"/>
              </w:rPr>
              <w:t>Ⅰ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5DFEBB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2</w:t>
            </w:r>
          </w:p>
        </w:tc>
        <w:tc>
          <w:tcPr>
            <w:tcW w:w="51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F021298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3</w:t>
            </w:r>
          </w:p>
        </w:tc>
      </w:tr>
      <w:tr w:rsidR="005710FE" w:rsidRPr="00437328" w14:paraId="559FCC5A" w14:textId="77777777" w:rsidTr="0074472A">
        <w:trPr>
          <w:gridAfter w:val="1"/>
          <w:wAfter w:w="222" w:type="dxa"/>
          <w:trHeight w:val="280"/>
        </w:trPr>
        <w:tc>
          <w:tcPr>
            <w:tcW w:w="126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AB77F54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07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C9C74A3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71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3350C0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ADD726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宋体" w:hAnsi="Times New Roman" w:cs="Times New Roman"/>
                <w:color w:val="000000"/>
                <w:kern w:val="0"/>
                <w:sz w:val="13"/>
                <w:szCs w:val="13"/>
              </w:rPr>
              <w:t>Ⅱ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23C13E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1</w:t>
            </w:r>
          </w:p>
        </w:tc>
        <w:tc>
          <w:tcPr>
            <w:tcW w:w="51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EB94BDA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</w:tr>
      <w:tr w:rsidR="005710FE" w:rsidRPr="00437328" w14:paraId="324132A8" w14:textId="77777777" w:rsidTr="0074472A">
        <w:trPr>
          <w:gridAfter w:val="1"/>
          <w:wAfter w:w="222" w:type="dxa"/>
          <w:trHeight w:val="420"/>
        </w:trPr>
        <w:tc>
          <w:tcPr>
            <w:tcW w:w="126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E6F70BC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44C68C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Liquid Formulations</w:t>
            </w:r>
          </w:p>
        </w:tc>
        <w:tc>
          <w:tcPr>
            <w:tcW w:w="3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81B237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Bacillus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amyloliquefaciens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9EBB27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宋体" w:hAnsi="Times New Roman" w:cs="Times New Roman"/>
                <w:color w:val="000000"/>
                <w:kern w:val="0"/>
                <w:sz w:val="13"/>
                <w:szCs w:val="13"/>
              </w:rPr>
              <w:t>Ⅰ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7E9278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C5F47D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1</w:t>
            </w:r>
          </w:p>
        </w:tc>
      </w:tr>
      <w:tr w:rsidR="005710FE" w:rsidRPr="00437328" w14:paraId="14A677B2" w14:textId="77777777" w:rsidTr="0074472A">
        <w:trPr>
          <w:gridAfter w:val="1"/>
          <w:wAfter w:w="222" w:type="dxa"/>
          <w:trHeight w:val="312"/>
        </w:trPr>
        <w:tc>
          <w:tcPr>
            <w:tcW w:w="126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A41294E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Dioscorea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opposita</w:t>
            </w:r>
            <w:proofErr w:type="spellEnd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 </w:t>
            </w:r>
            <w:proofErr w:type="spellStart"/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Thunb</w:t>
            </w:r>
            <w:proofErr w:type="spellEnd"/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.</w:t>
            </w:r>
          </w:p>
        </w:tc>
        <w:tc>
          <w:tcPr>
            <w:tcW w:w="107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0DA59C0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Powder</w:t>
            </w:r>
          </w:p>
        </w:tc>
        <w:tc>
          <w:tcPr>
            <w:tcW w:w="371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B1C801" w14:textId="4F6365D0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Bacillus licheniformis</w:t>
            </w:r>
            <w:r w:rsidR="001A2FEE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,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Paenibacillus</w:t>
            </w:r>
            <w:proofErr w:type="spellEnd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mucilaginosus</w:t>
            </w:r>
            <w:proofErr w:type="spellEnd"/>
            <w:r w:rsidR="001A2FEE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,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Paenibacillus</w:t>
            </w:r>
            <w:proofErr w:type="spellEnd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polymyxa</w:t>
            </w:r>
            <w:proofErr w:type="spellEnd"/>
            <w:r w:rsidR="001A2FEE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, </w:t>
            </w: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Bacillus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amyloliquefaciens</w:t>
            </w:r>
            <w:proofErr w:type="spellEnd"/>
            <w:r w:rsidR="001A2FEE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, </w:t>
            </w: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Bacillus subtilis</w:t>
            </w:r>
            <w:r w:rsidR="001A2FEE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, </w:t>
            </w: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Trichoderma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harzianum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652C37A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Ⅱ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2200F5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3</w:t>
            </w:r>
          </w:p>
        </w:tc>
        <w:tc>
          <w:tcPr>
            <w:tcW w:w="51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38B5E1F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5</w:t>
            </w:r>
          </w:p>
        </w:tc>
      </w:tr>
      <w:tr w:rsidR="005710FE" w:rsidRPr="00437328" w14:paraId="57DB4A62" w14:textId="77777777" w:rsidTr="0074472A">
        <w:trPr>
          <w:trHeight w:val="280"/>
        </w:trPr>
        <w:tc>
          <w:tcPr>
            <w:tcW w:w="126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14AB67D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07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A47B68C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71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C32EA3B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850BD4F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Ⅰ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7B84D9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2</w:t>
            </w:r>
          </w:p>
        </w:tc>
        <w:tc>
          <w:tcPr>
            <w:tcW w:w="51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9A44A21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222" w:type="dxa"/>
            <w:vAlign w:val="center"/>
            <w:hideMark/>
          </w:tcPr>
          <w:p w14:paraId="6EBCB0E6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Times New Roman" w:hAnsi="Times New Roman" w:cs="Times New Roman"/>
                <w:kern w:val="0"/>
                <w:sz w:val="13"/>
                <w:szCs w:val="13"/>
              </w:rPr>
            </w:pPr>
          </w:p>
        </w:tc>
      </w:tr>
      <w:tr w:rsidR="005710FE" w:rsidRPr="00437328" w14:paraId="5BD4819B" w14:textId="77777777" w:rsidTr="0074472A">
        <w:trPr>
          <w:trHeight w:val="280"/>
        </w:trPr>
        <w:tc>
          <w:tcPr>
            <w:tcW w:w="126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2C181EC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07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4A1F8ED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Granule</w:t>
            </w:r>
          </w:p>
        </w:tc>
        <w:tc>
          <w:tcPr>
            <w:tcW w:w="371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D76CCB" w14:textId="555D4071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Bacillus subtilis</w:t>
            </w:r>
            <w:r w:rsidR="001A2FEE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,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Paenibacillus</w:t>
            </w:r>
            <w:proofErr w:type="spellEnd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mucilaginosus</w:t>
            </w:r>
            <w:proofErr w:type="spellEnd"/>
            <w:r w:rsidR="001A2FEE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, </w:t>
            </w: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Bacillus licheniformis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7599A4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宋体" w:hAnsi="Times New Roman" w:cs="Times New Roman"/>
                <w:color w:val="000000"/>
                <w:kern w:val="0"/>
                <w:sz w:val="13"/>
                <w:szCs w:val="13"/>
              </w:rPr>
              <w:t>Ⅰ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93DFA7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1</w:t>
            </w:r>
          </w:p>
        </w:tc>
        <w:tc>
          <w:tcPr>
            <w:tcW w:w="51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4F7D08D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3</w:t>
            </w:r>
          </w:p>
        </w:tc>
        <w:tc>
          <w:tcPr>
            <w:tcW w:w="222" w:type="dxa"/>
            <w:vAlign w:val="center"/>
            <w:hideMark/>
          </w:tcPr>
          <w:p w14:paraId="4208849E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Times New Roman" w:hAnsi="Times New Roman" w:cs="Times New Roman"/>
                <w:kern w:val="0"/>
                <w:sz w:val="13"/>
                <w:szCs w:val="13"/>
              </w:rPr>
            </w:pPr>
          </w:p>
        </w:tc>
      </w:tr>
      <w:tr w:rsidR="005710FE" w:rsidRPr="00437328" w14:paraId="3B9750E3" w14:textId="77777777" w:rsidTr="0074472A">
        <w:trPr>
          <w:trHeight w:val="280"/>
        </w:trPr>
        <w:tc>
          <w:tcPr>
            <w:tcW w:w="126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27CF9D8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07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F89817A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371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38ED08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7EA0FDF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Ⅱ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6F87D3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2</w:t>
            </w:r>
          </w:p>
        </w:tc>
        <w:tc>
          <w:tcPr>
            <w:tcW w:w="51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6BA6AC5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222" w:type="dxa"/>
            <w:vAlign w:val="center"/>
            <w:hideMark/>
          </w:tcPr>
          <w:p w14:paraId="389EB520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Times New Roman" w:hAnsi="Times New Roman" w:cs="Times New Roman"/>
                <w:kern w:val="0"/>
                <w:sz w:val="13"/>
                <w:szCs w:val="13"/>
              </w:rPr>
            </w:pPr>
          </w:p>
        </w:tc>
      </w:tr>
      <w:tr w:rsidR="005710FE" w:rsidRPr="00437328" w14:paraId="231FEB46" w14:textId="77777777" w:rsidTr="0074472A">
        <w:trPr>
          <w:trHeight w:val="31"/>
        </w:trPr>
        <w:tc>
          <w:tcPr>
            <w:tcW w:w="126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706DA26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EBBACD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Liquid Formulations</w:t>
            </w:r>
          </w:p>
        </w:tc>
        <w:tc>
          <w:tcPr>
            <w:tcW w:w="3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69F988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</w:pP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Paenibacillus</w:t>
            </w:r>
            <w:proofErr w:type="spellEnd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polymyxa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968C94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Ⅰ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9BF01F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578D89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1</w:t>
            </w:r>
          </w:p>
        </w:tc>
        <w:tc>
          <w:tcPr>
            <w:tcW w:w="222" w:type="dxa"/>
            <w:vAlign w:val="center"/>
            <w:hideMark/>
          </w:tcPr>
          <w:p w14:paraId="4EDD840E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Times New Roman" w:hAnsi="Times New Roman" w:cs="Times New Roman"/>
                <w:kern w:val="0"/>
                <w:sz w:val="13"/>
                <w:szCs w:val="13"/>
              </w:rPr>
            </w:pPr>
          </w:p>
        </w:tc>
      </w:tr>
      <w:tr w:rsidR="005710FE" w:rsidRPr="00437328" w14:paraId="706407BF" w14:textId="77777777" w:rsidTr="0074472A">
        <w:trPr>
          <w:trHeight w:val="484"/>
        </w:trPr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919C45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Ophiopogon japonicus </w:t>
            </w: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(L. f.) Ker </w:t>
            </w:r>
            <w:proofErr w:type="spellStart"/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Gawl</w:t>
            </w:r>
            <w:proofErr w:type="spellEnd"/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.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24D39D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Powder</w:t>
            </w:r>
          </w:p>
        </w:tc>
        <w:tc>
          <w:tcPr>
            <w:tcW w:w="3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D711FE" w14:textId="3AD6519A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Bacillus subtilis</w:t>
            </w:r>
            <w:r w:rsidR="001A2FEE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, </w:t>
            </w:r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Bacillus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amyloliquefaciens</w:t>
            </w:r>
            <w:proofErr w:type="spellEnd"/>
            <w:r w:rsidR="001A2FEE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 xml:space="preserve">,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Paenibacillus</w:t>
            </w:r>
            <w:proofErr w:type="spellEnd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 xml:space="preserve"> </w:t>
            </w:r>
            <w:proofErr w:type="spellStart"/>
            <w:r w:rsidRPr="00437328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3"/>
                <w:szCs w:val="13"/>
              </w:rPr>
              <w:t>polymyxa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D9FC97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Ⅰ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BBF2FD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65AE59" w14:textId="77777777" w:rsidR="005710FE" w:rsidRPr="00437328" w:rsidRDefault="005710FE" w:rsidP="0074472A">
            <w:pPr>
              <w:widowControl/>
              <w:spacing w:line="16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</w:pPr>
            <w:r w:rsidRPr="00437328">
              <w:rPr>
                <w:rFonts w:ascii="Times New Roman" w:eastAsia="等线" w:hAnsi="Times New Roman" w:cs="Times New Roman"/>
                <w:color w:val="000000"/>
                <w:kern w:val="0"/>
                <w:sz w:val="13"/>
                <w:szCs w:val="13"/>
              </w:rPr>
              <w:t>1</w:t>
            </w:r>
          </w:p>
        </w:tc>
        <w:tc>
          <w:tcPr>
            <w:tcW w:w="222" w:type="dxa"/>
            <w:vAlign w:val="center"/>
            <w:hideMark/>
          </w:tcPr>
          <w:p w14:paraId="00DE6F64" w14:textId="77777777" w:rsidR="005710FE" w:rsidRPr="00437328" w:rsidRDefault="005710FE" w:rsidP="0074472A">
            <w:pPr>
              <w:widowControl/>
              <w:spacing w:line="160" w:lineRule="exact"/>
              <w:jc w:val="left"/>
              <w:rPr>
                <w:rFonts w:ascii="Times New Roman" w:eastAsia="Times New Roman" w:hAnsi="Times New Roman" w:cs="Times New Roman"/>
                <w:kern w:val="0"/>
                <w:sz w:val="13"/>
                <w:szCs w:val="13"/>
              </w:rPr>
            </w:pPr>
          </w:p>
        </w:tc>
      </w:tr>
    </w:tbl>
    <w:p w14:paraId="488A21F9" w14:textId="77777777" w:rsidR="005710FE" w:rsidRPr="00A825AD" w:rsidRDefault="005710FE" w:rsidP="005710FE">
      <w:pPr>
        <w:spacing w:line="400" w:lineRule="exact"/>
        <w:rPr>
          <w:rFonts w:ascii="Times New Roman" w:eastAsiaTheme="minorHAnsi" w:hAnsi="Times New Roman" w:cs="Times New Roman"/>
          <w:sz w:val="13"/>
          <w:szCs w:val="13"/>
        </w:rPr>
      </w:pPr>
      <w:r w:rsidRPr="00437328">
        <w:rPr>
          <w:rFonts w:ascii="Times New Roman" w:eastAsiaTheme="minorHAnsi" w:hAnsi="Times New Roman" w:cs="Times New Roman"/>
          <w:sz w:val="13"/>
          <w:szCs w:val="13"/>
        </w:rPr>
        <w:t xml:space="preserve">Note: The data in the table is </w:t>
      </w:r>
      <w:r>
        <w:rPr>
          <w:rFonts w:ascii="Times New Roman" w:eastAsiaTheme="minorHAnsi" w:hAnsi="Times New Roman" w:cs="Times New Roman"/>
          <w:sz w:val="13"/>
          <w:szCs w:val="13"/>
        </w:rPr>
        <w:t>f</w:t>
      </w:r>
      <w:r w:rsidRPr="00437328">
        <w:rPr>
          <w:rFonts w:ascii="Times New Roman" w:eastAsiaTheme="minorHAnsi" w:hAnsi="Times New Roman" w:cs="Times New Roman"/>
          <w:sz w:val="13"/>
          <w:szCs w:val="13"/>
        </w:rPr>
        <w:t>rom the Quality Supervision, Inspection and Testing Center for Microbial Fertilizers and Edible Fungi of the Ministry of Agriculture and Rural Affairs</w:t>
      </w:r>
      <w:r>
        <w:rPr>
          <w:rFonts w:ascii="Times New Roman" w:eastAsiaTheme="minorHAnsi" w:hAnsi="Times New Roman" w:cs="Times New Roman"/>
          <w:sz w:val="13"/>
          <w:szCs w:val="13"/>
        </w:rPr>
        <w:t xml:space="preserve"> in China</w:t>
      </w:r>
      <w:r w:rsidRPr="00437328">
        <w:rPr>
          <w:rFonts w:ascii="Times New Roman" w:eastAsiaTheme="minorHAnsi" w:hAnsi="Times New Roman" w:cs="Times New Roman"/>
          <w:sz w:val="13"/>
          <w:szCs w:val="13"/>
        </w:rPr>
        <w:t xml:space="preserve">; I </w:t>
      </w:r>
      <w:proofErr w:type="gramStart"/>
      <w:r w:rsidRPr="00437328">
        <w:rPr>
          <w:rFonts w:ascii="Times New Roman" w:eastAsiaTheme="minorHAnsi" w:hAnsi="Times New Roman" w:cs="Times New Roman"/>
          <w:sz w:val="13"/>
          <w:szCs w:val="13"/>
        </w:rPr>
        <w:t>represents</w:t>
      </w:r>
      <w:proofErr w:type="gramEnd"/>
      <w:r w:rsidRPr="00437328">
        <w:rPr>
          <w:rFonts w:ascii="Times New Roman" w:eastAsiaTheme="minorHAnsi" w:hAnsi="Times New Roman" w:cs="Times New Roman"/>
          <w:sz w:val="13"/>
          <w:szCs w:val="13"/>
        </w:rPr>
        <w:t xml:space="preserve"> microbial agents, II represents bio</w:t>
      </w:r>
      <w:r>
        <w:rPr>
          <w:rFonts w:ascii="Times New Roman" w:eastAsiaTheme="minorHAnsi" w:hAnsi="Times New Roman" w:cs="Times New Roman"/>
          <w:sz w:val="13"/>
          <w:szCs w:val="13"/>
        </w:rPr>
        <w:t>-</w:t>
      </w:r>
      <w:r w:rsidRPr="00437328">
        <w:rPr>
          <w:rFonts w:ascii="Times New Roman" w:eastAsiaTheme="minorHAnsi" w:hAnsi="Times New Roman" w:cs="Times New Roman"/>
          <w:sz w:val="13"/>
          <w:szCs w:val="13"/>
        </w:rPr>
        <w:t>organic fertilizers, and III represents compound microbial fertilizers.</w:t>
      </w:r>
    </w:p>
    <w:p w14:paraId="676D1670" w14:textId="77777777" w:rsidR="005710FE" w:rsidRPr="005710FE" w:rsidRDefault="005710FE"/>
    <w:sectPr w:rsidR="005710FE" w:rsidRPr="005710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2CC452" w14:textId="77777777" w:rsidR="000D7D28" w:rsidRDefault="000D7D28" w:rsidP="00823146">
      <w:r>
        <w:separator/>
      </w:r>
    </w:p>
  </w:endnote>
  <w:endnote w:type="continuationSeparator" w:id="0">
    <w:p w14:paraId="20ED6F29" w14:textId="77777777" w:rsidR="000D7D28" w:rsidRDefault="000D7D28" w:rsidP="00823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D6060F" w14:textId="77777777" w:rsidR="000D7D28" w:rsidRDefault="000D7D28" w:rsidP="00823146">
      <w:r>
        <w:separator/>
      </w:r>
    </w:p>
  </w:footnote>
  <w:footnote w:type="continuationSeparator" w:id="0">
    <w:p w14:paraId="38E2269F" w14:textId="77777777" w:rsidR="000D7D28" w:rsidRDefault="000D7D28" w:rsidP="008231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0FE"/>
    <w:rsid w:val="000355D2"/>
    <w:rsid w:val="000D7D28"/>
    <w:rsid w:val="001A2FEE"/>
    <w:rsid w:val="004652CB"/>
    <w:rsid w:val="005710FE"/>
    <w:rsid w:val="005E5311"/>
    <w:rsid w:val="00823146"/>
    <w:rsid w:val="00923B30"/>
    <w:rsid w:val="00D3664D"/>
    <w:rsid w:val="00FB5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0D1245"/>
  <w15:chartTrackingRefBased/>
  <w15:docId w15:val="{27E85F42-2B20-4A80-995D-7F0B23029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314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2314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231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2314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598</Words>
  <Characters>3411</Characters>
  <Application>Microsoft Office Word</Application>
  <DocSecurity>0</DocSecurity>
  <Lines>28</Lines>
  <Paragraphs>8</Paragraphs>
  <ScaleCrop>false</ScaleCrop>
  <Company/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chuang liu</dc:creator>
  <cp:keywords/>
  <dc:description/>
  <cp:lastModifiedBy>TSP TSP</cp:lastModifiedBy>
  <cp:revision>3</cp:revision>
  <dcterms:created xsi:type="dcterms:W3CDTF">2024-02-06T05:04:00Z</dcterms:created>
  <dcterms:modified xsi:type="dcterms:W3CDTF">2024-06-07T09:51:00Z</dcterms:modified>
</cp:coreProperties>
</file>